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96" w:rsidRPr="005410F7" w:rsidRDefault="00FE0A00" w:rsidP="00C8349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10F7">
        <w:rPr>
          <w:rFonts w:asciiTheme="minorHAnsi" w:hAnsiTheme="minorHAnsi" w:cstheme="minorHAnsi"/>
          <w:b/>
          <w:sz w:val="24"/>
          <w:szCs w:val="24"/>
        </w:rPr>
        <w:t xml:space="preserve">Zapytanie ofertowe </w:t>
      </w:r>
    </w:p>
    <w:p w:rsidR="00C83496" w:rsidRDefault="00C83496" w:rsidP="00C83496">
      <w:pPr>
        <w:jc w:val="center"/>
        <w:rPr>
          <w:b/>
        </w:rPr>
      </w:pPr>
    </w:p>
    <w:p w:rsidR="00C83496" w:rsidRPr="009930C3" w:rsidRDefault="00C83496" w:rsidP="001975E3">
      <w:pPr>
        <w:jc w:val="center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Inwestycja będzie realizowana z udziałem pomocy udzielanej przedsiębiorcom w ramach Regionalnego Programu Operacyjnego, działanie 3.2 Efektyw</w:t>
      </w:r>
      <w:r w:rsidR="009C25D6" w:rsidRPr="009930C3">
        <w:rPr>
          <w:rFonts w:asciiTheme="minorHAnsi" w:hAnsiTheme="minorHAnsi" w:cstheme="minorHAnsi"/>
          <w:sz w:val="24"/>
          <w:szCs w:val="24"/>
        </w:rPr>
        <w:t>ność Energetyczna i Odnawialne Ź</w:t>
      </w:r>
      <w:r w:rsidRPr="009930C3">
        <w:rPr>
          <w:rFonts w:asciiTheme="minorHAnsi" w:hAnsiTheme="minorHAnsi" w:cstheme="minorHAnsi"/>
          <w:sz w:val="24"/>
          <w:szCs w:val="24"/>
        </w:rPr>
        <w:t>ródła Energii w Przedsiębiorstwach.</w:t>
      </w:r>
    </w:p>
    <w:p w:rsidR="00C83496" w:rsidRDefault="00C83496" w:rsidP="00C83496"/>
    <w:p w:rsidR="00C83496" w:rsidRPr="009930C3" w:rsidRDefault="00C83496" w:rsidP="009930C3">
      <w:pPr>
        <w:jc w:val="center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Firma </w:t>
      </w:r>
      <w:r w:rsidRPr="009930C3">
        <w:rPr>
          <w:rFonts w:asciiTheme="minorHAnsi" w:hAnsiTheme="minorHAnsi" w:cstheme="minorHAnsi"/>
          <w:b/>
          <w:sz w:val="24"/>
          <w:szCs w:val="24"/>
        </w:rPr>
        <w:t>PHU ASPOLMAX PRZETWÓRSTWO MIĘSA ANDRZEJ STĘPIEŃ</w:t>
      </w:r>
      <w:r w:rsidRPr="009930C3">
        <w:rPr>
          <w:rFonts w:asciiTheme="minorHAnsi" w:hAnsiTheme="minorHAnsi" w:cstheme="minorHAnsi"/>
          <w:sz w:val="24"/>
          <w:szCs w:val="24"/>
        </w:rPr>
        <w:t xml:space="preserve"> zaprasza do składania ofert na:</w:t>
      </w:r>
    </w:p>
    <w:p w:rsidR="001975E3" w:rsidRPr="009930C3" w:rsidRDefault="001975E3" w:rsidP="001975E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E0A00" w:rsidRPr="009930C3" w:rsidRDefault="009930C3" w:rsidP="009930C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C83496" w:rsidRPr="009930C3">
        <w:rPr>
          <w:rFonts w:asciiTheme="minorHAnsi" w:hAnsiTheme="minorHAnsi" w:cstheme="minorHAnsi"/>
          <w:sz w:val="24"/>
          <w:szCs w:val="24"/>
        </w:rPr>
        <w:t>ostawę</w:t>
      </w:r>
      <w:r w:rsidR="00FE0A00" w:rsidRPr="009930C3">
        <w:rPr>
          <w:rFonts w:asciiTheme="minorHAnsi" w:hAnsiTheme="minorHAnsi" w:cstheme="minorHAnsi"/>
          <w:sz w:val="24"/>
          <w:szCs w:val="24"/>
        </w:rPr>
        <w:t xml:space="preserve"> i instalację wraz z transportem</w:t>
      </w:r>
      <w:r w:rsidR="00C83496" w:rsidRPr="009930C3">
        <w:rPr>
          <w:rFonts w:asciiTheme="minorHAnsi" w:hAnsiTheme="minorHAnsi" w:cstheme="minorHAnsi"/>
          <w:sz w:val="24"/>
          <w:szCs w:val="24"/>
        </w:rPr>
        <w:t xml:space="preserve"> maszyny do przetwórstwa mi</w:t>
      </w:r>
      <w:r w:rsidR="00FE0A00" w:rsidRPr="009930C3">
        <w:rPr>
          <w:rFonts w:asciiTheme="minorHAnsi" w:hAnsiTheme="minorHAnsi" w:cstheme="minorHAnsi"/>
          <w:sz w:val="24"/>
          <w:szCs w:val="24"/>
        </w:rPr>
        <w:t xml:space="preserve">ęsnego, pakowaczki rolowej o skoku 420mm wraz z niezbędnym wyposażeniem umożliwiającym pakowanie mięsa świeżego </w:t>
      </w:r>
      <w:r w:rsidRPr="009930C3">
        <w:rPr>
          <w:rFonts w:asciiTheme="minorHAnsi" w:hAnsiTheme="minorHAnsi" w:cstheme="minorHAnsi"/>
          <w:sz w:val="24"/>
          <w:szCs w:val="24"/>
        </w:rPr>
        <w:t xml:space="preserve">  </w:t>
      </w:r>
      <w:r w:rsidR="00FE0A00" w:rsidRPr="009930C3">
        <w:rPr>
          <w:rFonts w:asciiTheme="minorHAnsi" w:hAnsiTheme="minorHAnsi" w:cstheme="minorHAnsi"/>
          <w:sz w:val="24"/>
          <w:szCs w:val="24"/>
        </w:rPr>
        <w:t>i wędlin w próżni oraz mieszankach gazowych (MAP):</w:t>
      </w:r>
    </w:p>
    <w:p w:rsidR="00C83496" w:rsidRDefault="00C83496" w:rsidP="00C83496">
      <w:r>
        <w:tab/>
      </w:r>
      <w:r>
        <w:tab/>
      </w:r>
      <w:r>
        <w:tab/>
      </w:r>
      <w:r>
        <w:tab/>
      </w:r>
    </w:p>
    <w:p w:rsidR="00C83496" w:rsidRPr="009930C3" w:rsidRDefault="00C83496" w:rsidP="009930C3">
      <w:pPr>
        <w:pStyle w:val="Akapitzlis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0C3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C83496" w:rsidRPr="009930C3" w:rsidRDefault="00C83496" w:rsidP="009930C3">
      <w:pPr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PHU ASPOLMAX PRZETWÓRSTWO MIĘSA ANDRZEJ STĘPIEŃ</w:t>
      </w:r>
    </w:p>
    <w:p w:rsidR="00C83496" w:rsidRPr="009930C3" w:rsidRDefault="00C83496" w:rsidP="009930C3">
      <w:pPr>
        <w:ind w:left="360" w:firstLine="6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PIJANÓW 46 , 26-234 SŁUPIA.</w:t>
      </w:r>
    </w:p>
    <w:p w:rsidR="00C83496" w:rsidRPr="009930C3" w:rsidRDefault="00C83496" w:rsidP="009930C3">
      <w:pPr>
        <w:ind w:left="7080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83496" w:rsidRPr="009930C3" w:rsidRDefault="00C83496" w:rsidP="009930C3">
      <w:pPr>
        <w:pStyle w:val="Akapitzlist"/>
        <w:numPr>
          <w:ilvl w:val="0"/>
          <w:numId w:val="1"/>
        </w:numPr>
        <w:ind w:left="426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0C3">
        <w:rPr>
          <w:rFonts w:asciiTheme="minorHAnsi" w:hAnsiTheme="minorHAnsi" w:cstheme="minorHAnsi"/>
          <w:b/>
          <w:sz w:val="24"/>
          <w:szCs w:val="24"/>
        </w:rPr>
        <w:t>Opis przedmiotu zamówienia:</w:t>
      </w:r>
    </w:p>
    <w:p w:rsidR="00FE0A00" w:rsidRPr="009930C3" w:rsidRDefault="00FE0A00" w:rsidP="009930C3">
      <w:pPr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Pakowaczka automatyczna rolowa o skoku 420mm wraz z niezbędnym wyposażeniem umożliwiającym pakowanie mięsa świeżego i wędlin w próżni oraz mieszankach gazowych (MAP</w:t>
      </w:r>
      <w:r w:rsidR="009930C3" w:rsidRPr="009930C3">
        <w:rPr>
          <w:rFonts w:asciiTheme="minorHAnsi" w:hAnsiTheme="minorHAnsi" w:cstheme="minorHAnsi"/>
          <w:sz w:val="24"/>
          <w:szCs w:val="24"/>
        </w:rPr>
        <w:t>)</w:t>
      </w:r>
    </w:p>
    <w:p w:rsidR="00CB2554" w:rsidRDefault="00CB2554" w:rsidP="00CB2554">
      <w:pPr>
        <w:ind w:left="426"/>
      </w:pPr>
      <w:r>
        <w:t xml:space="preserve">Kod CPV: 42215000-6 Maszyny do przemysłowego przygotowywania lub produkcji żywności lub </w:t>
      </w:r>
      <w:bookmarkStart w:id="0" w:name="_GoBack"/>
      <w:bookmarkEnd w:id="0"/>
      <w:r>
        <w:t>napojów.</w:t>
      </w:r>
    </w:p>
    <w:p w:rsidR="00C83496" w:rsidRPr="009930C3" w:rsidRDefault="00C83496" w:rsidP="009930C3">
      <w:pPr>
        <w:ind w:firstLine="70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C83496" w:rsidRPr="005A27EB" w:rsidRDefault="005A27EB" w:rsidP="005A27EB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C83496" w:rsidRPr="005A27EB">
        <w:rPr>
          <w:rFonts w:asciiTheme="minorHAnsi" w:hAnsiTheme="minorHAnsi" w:cstheme="minorHAnsi"/>
          <w:b/>
          <w:sz w:val="24"/>
          <w:szCs w:val="24"/>
        </w:rPr>
        <w:t>rzeznaczenie:</w:t>
      </w:r>
    </w:p>
    <w:p w:rsidR="00C83496" w:rsidRPr="009930C3" w:rsidRDefault="00FE0A00" w:rsidP="005A27EB">
      <w:pPr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Pakowanie wędlin i mięsa świeżego z wymaganym</w:t>
      </w:r>
      <w:r w:rsidR="003A1A4D" w:rsidRPr="009930C3">
        <w:rPr>
          <w:rFonts w:asciiTheme="minorHAnsi" w:hAnsiTheme="minorHAnsi" w:cstheme="minorHAnsi"/>
          <w:sz w:val="24"/>
          <w:szCs w:val="24"/>
        </w:rPr>
        <w:t xml:space="preserve"> </w:t>
      </w:r>
      <w:r w:rsidR="000A0AC3">
        <w:rPr>
          <w:rFonts w:asciiTheme="minorHAnsi" w:hAnsiTheme="minorHAnsi" w:cstheme="minorHAnsi"/>
          <w:sz w:val="24"/>
          <w:szCs w:val="24"/>
        </w:rPr>
        <w:t xml:space="preserve"> oznakowaniem produktów pakowanych</w:t>
      </w:r>
    </w:p>
    <w:p w:rsidR="00C83496" w:rsidRPr="009930C3" w:rsidRDefault="00C83496" w:rsidP="009930C3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C83496" w:rsidRPr="009930C3" w:rsidRDefault="005A27EB" w:rsidP="005A27EB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="00C83496" w:rsidRPr="009930C3">
        <w:rPr>
          <w:rFonts w:asciiTheme="minorHAnsi" w:hAnsiTheme="minorHAnsi" w:cstheme="minorHAnsi"/>
          <w:b/>
          <w:sz w:val="24"/>
          <w:szCs w:val="24"/>
        </w:rPr>
        <w:t>pecyfikacja: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cztery formy kompletne o podziałach 1x1, 1x3, 2x1 i 2x2 do pakowania w dolnej folii </w:t>
      </w:r>
      <w:r w:rsidR="00F97175" w:rsidRPr="009930C3">
        <w:rPr>
          <w:rFonts w:asciiTheme="minorHAnsi" w:hAnsiTheme="minorHAnsi" w:cstheme="minorHAnsi"/>
          <w:sz w:val="24"/>
          <w:szCs w:val="24"/>
        </w:rPr>
        <w:t xml:space="preserve">miękkiej oraz </w:t>
      </w:r>
      <w:r w:rsidRPr="009930C3">
        <w:rPr>
          <w:rFonts w:asciiTheme="minorHAnsi" w:hAnsiTheme="minorHAnsi" w:cstheme="minorHAnsi"/>
          <w:sz w:val="24"/>
          <w:szCs w:val="24"/>
        </w:rPr>
        <w:t>twardej</w:t>
      </w:r>
      <w:r w:rsidR="00F97175">
        <w:rPr>
          <w:rFonts w:asciiTheme="minorHAnsi" w:hAnsiTheme="minorHAnsi" w:cstheme="minorHAnsi"/>
          <w:sz w:val="24"/>
          <w:szCs w:val="24"/>
        </w:rPr>
        <w:t xml:space="preserve"> o 600 </w:t>
      </w:r>
      <w:r w:rsidR="00F97175">
        <w:rPr>
          <w:rFonts w:asciiTheme="minorHAnsi" w:hAnsiTheme="minorHAnsi" w:cstheme="minorHAnsi"/>
          <w:sz w:val="24"/>
          <w:szCs w:val="24"/>
        </w:rPr>
        <w:sym w:font="Symbol" w:char="F06D"/>
      </w:r>
      <w:r w:rsidRPr="009930C3">
        <w:rPr>
          <w:rFonts w:asciiTheme="minorHAnsi" w:hAnsiTheme="minorHAnsi" w:cstheme="minorHAnsi"/>
          <w:sz w:val="24"/>
          <w:szCs w:val="24"/>
        </w:rPr>
        <w:t>,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pompę próżniową o wydajności minimum 300m</w:t>
      </w:r>
      <w:r w:rsidRPr="009930C3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9930C3">
        <w:rPr>
          <w:rFonts w:asciiTheme="minorHAnsi" w:hAnsiTheme="minorHAnsi" w:cstheme="minorHAnsi"/>
          <w:sz w:val="24"/>
          <w:szCs w:val="24"/>
        </w:rPr>
        <w:t>/h,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zespół dozowania MAP powyżej 21%O</w:t>
      </w:r>
      <w:r w:rsidRPr="009930C3">
        <w:rPr>
          <w:rFonts w:asciiTheme="minorHAnsi" w:hAnsiTheme="minorHAnsi" w:cstheme="minorHAnsi"/>
          <w:sz w:val="24"/>
          <w:szCs w:val="24"/>
          <w:vertAlign w:val="subscript"/>
        </w:rPr>
        <w:t>2,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wyłączniki magnetyczne zatrzymujące maszynę przy próbie zdjęcia osłon narzędzi, formujących, zgrzewających i tnących,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system </w:t>
      </w:r>
      <w:r w:rsidR="004F59DC">
        <w:rPr>
          <w:rFonts w:asciiTheme="minorHAnsi" w:hAnsiTheme="minorHAnsi" w:cstheme="minorHAnsi"/>
          <w:sz w:val="24"/>
          <w:szCs w:val="24"/>
        </w:rPr>
        <w:t>gwarantujący wydajność minimum 8</w:t>
      </w:r>
      <w:r w:rsidRPr="009930C3">
        <w:rPr>
          <w:rFonts w:asciiTheme="minorHAnsi" w:hAnsiTheme="minorHAnsi" w:cstheme="minorHAnsi"/>
          <w:sz w:val="24"/>
          <w:szCs w:val="24"/>
        </w:rPr>
        <w:t xml:space="preserve"> cykli/min,</w:t>
      </w:r>
    </w:p>
    <w:p w:rsidR="00FE0A00" w:rsidRPr="009930C3" w:rsidRDefault="005A27EB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bez</w:t>
      </w:r>
      <w:r w:rsidR="00FE0A00" w:rsidRPr="009930C3">
        <w:rPr>
          <w:rFonts w:asciiTheme="minorHAnsi" w:hAnsiTheme="minorHAnsi" w:cstheme="minorHAnsi"/>
          <w:sz w:val="24"/>
          <w:szCs w:val="24"/>
        </w:rPr>
        <w:t>obsługowy system smarowania łańcucha,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system cięcia poprzecznego i wzdłużnego folii twardych i miękkich,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nierdzewne i hermetyczne szafki na elektronikę i pneumatykę,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dodatkowy transporter wprowadzający produkty pod automat ważąco-etykietujący,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program wyposażony w algorytm pozwalający na wyłączenie poszczególnych elementów linii w przypadku wykrycia braku ich aktywności co pozwala na znaczne obniżenie zużycia energii elektrycznej, 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sterownik wyposażony w specjalny program diagnostyczny wszystkich elementów wyk</w:t>
      </w:r>
      <w:r w:rsidR="005A27EB">
        <w:rPr>
          <w:rFonts w:asciiTheme="minorHAnsi" w:hAnsiTheme="minorHAnsi" w:cstheme="minorHAnsi"/>
          <w:sz w:val="24"/>
          <w:szCs w:val="24"/>
        </w:rPr>
        <w:t>onawczych w czasie rzeczywistym,</w:t>
      </w:r>
      <w:r w:rsidRPr="009930C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schładzacz wody w obiegu zamkniętym bez konieczności zasilania wodą wodociągową, 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wymianę płyty zgrzewającej bez konieczności demontażu narzędzia górnego,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lastRenderedPageBreak/>
        <w:t>zamkniętą konstrukcję ze stali nierdzewnej,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monitor graficzny z wyświetlaczem ci</w:t>
      </w:r>
      <w:r w:rsidR="005A27EB">
        <w:rPr>
          <w:rFonts w:asciiTheme="minorHAnsi" w:hAnsiTheme="minorHAnsi" w:cstheme="minorHAnsi"/>
          <w:sz w:val="24"/>
          <w:szCs w:val="24"/>
        </w:rPr>
        <w:t>ekłokrystalicznym na wysięgniku,</w:t>
      </w:r>
    </w:p>
    <w:p w:rsidR="00FE0A00" w:rsidRPr="009930C3" w:rsidRDefault="00FE0A00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pozostałe niezbędne wyposażenie zabezpieczające wymagania masz</w:t>
      </w:r>
      <w:r w:rsidR="005A27EB">
        <w:rPr>
          <w:rFonts w:asciiTheme="minorHAnsi" w:hAnsiTheme="minorHAnsi" w:cstheme="minorHAnsi"/>
          <w:sz w:val="24"/>
          <w:szCs w:val="24"/>
        </w:rPr>
        <w:t>yn dla przetwórstwa spożywczego,</w:t>
      </w:r>
    </w:p>
    <w:p w:rsidR="00485362" w:rsidRPr="009930C3" w:rsidRDefault="005A27EB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485362" w:rsidRPr="009930C3">
        <w:rPr>
          <w:rFonts w:asciiTheme="minorHAnsi" w:hAnsiTheme="minorHAnsi" w:cstheme="minorHAnsi"/>
          <w:sz w:val="24"/>
          <w:szCs w:val="24"/>
        </w:rPr>
        <w:t>lektrycznie działające urządzenie nawijające odcięte resztki lub oddzielnie sterowan</w:t>
      </w:r>
      <w:r>
        <w:rPr>
          <w:rFonts w:asciiTheme="minorHAnsi" w:hAnsiTheme="minorHAnsi" w:cstheme="minorHAnsi"/>
          <w:sz w:val="24"/>
          <w:szCs w:val="24"/>
        </w:rPr>
        <w:t>e nawijacze resztek brzegowych,</w:t>
      </w:r>
    </w:p>
    <w:p w:rsidR="00485362" w:rsidRPr="009930C3" w:rsidRDefault="000A0AC3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opcja </w:t>
      </w:r>
      <w:r w:rsidR="005A27EB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akowania vacum lub w gazie ochronnym</w:t>
      </w:r>
      <w:r w:rsidR="00485362" w:rsidRPr="009930C3">
        <w:rPr>
          <w:rFonts w:asciiTheme="minorHAnsi" w:hAnsiTheme="minorHAnsi" w:cstheme="minorHAnsi"/>
          <w:sz w:val="24"/>
          <w:szCs w:val="24"/>
        </w:rPr>
        <w:t xml:space="preserve"> z etykietowaniem</w:t>
      </w:r>
      <w:r w:rsidR="005A27EB">
        <w:rPr>
          <w:rFonts w:asciiTheme="minorHAnsi" w:hAnsiTheme="minorHAnsi" w:cstheme="minorHAnsi"/>
          <w:sz w:val="24"/>
          <w:szCs w:val="24"/>
        </w:rPr>
        <w:t>,</w:t>
      </w:r>
      <w:r w:rsidR="00485362" w:rsidRPr="009930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85362" w:rsidRPr="009930C3" w:rsidRDefault="005A27EB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485362" w:rsidRPr="009930C3">
        <w:rPr>
          <w:rFonts w:asciiTheme="minorHAnsi" w:hAnsiTheme="minorHAnsi" w:cstheme="minorHAnsi"/>
          <w:sz w:val="24"/>
          <w:szCs w:val="24"/>
        </w:rPr>
        <w:t>trefa załadowcza minimum</w:t>
      </w:r>
      <w:r w:rsidR="0063791B" w:rsidRPr="009930C3">
        <w:rPr>
          <w:rFonts w:asciiTheme="minorHAnsi" w:hAnsiTheme="minorHAnsi" w:cstheme="minorHAnsi"/>
          <w:sz w:val="24"/>
          <w:szCs w:val="24"/>
        </w:rPr>
        <w:t xml:space="preserve"> </w:t>
      </w:r>
      <w:r w:rsidR="00973C4E">
        <w:rPr>
          <w:rFonts w:asciiTheme="minorHAnsi" w:hAnsiTheme="minorHAnsi" w:cstheme="minorHAnsi"/>
          <w:sz w:val="24"/>
          <w:szCs w:val="24"/>
        </w:rPr>
        <w:t>1260</w:t>
      </w:r>
      <w:r w:rsidR="008B29AE">
        <w:rPr>
          <w:rFonts w:asciiTheme="minorHAnsi" w:hAnsiTheme="minorHAnsi" w:cstheme="minorHAnsi"/>
          <w:sz w:val="24"/>
          <w:szCs w:val="24"/>
        </w:rPr>
        <w:t xml:space="preserve"> </w:t>
      </w:r>
      <w:r w:rsidR="00485362" w:rsidRPr="009930C3">
        <w:rPr>
          <w:rFonts w:asciiTheme="minorHAnsi" w:hAnsiTheme="minorHAnsi" w:cstheme="minorHAnsi"/>
          <w:sz w:val="24"/>
          <w:szCs w:val="24"/>
        </w:rPr>
        <w:t>mm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A1A4D" w:rsidRPr="009930C3" w:rsidRDefault="005A27EB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3A1A4D" w:rsidRPr="009930C3">
        <w:rPr>
          <w:rFonts w:asciiTheme="minorHAnsi" w:hAnsiTheme="minorHAnsi" w:cstheme="minorHAnsi"/>
          <w:sz w:val="24"/>
          <w:szCs w:val="24"/>
        </w:rPr>
        <w:t>iezależne systemy docisku w stacji formowania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485362" w:rsidRPr="009930C3" w:rsidRDefault="00973C4E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głębokość opakowania 120</w:t>
      </w:r>
      <w:r w:rsidR="008B29AE">
        <w:rPr>
          <w:rFonts w:asciiTheme="minorHAnsi" w:hAnsiTheme="minorHAnsi" w:cstheme="minorHAnsi"/>
          <w:sz w:val="24"/>
          <w:szCs w:val="24"/>
        </w:rPr>
        <w:t xml:space="preserve"> </w:t>
      </w:r>
      <w:r w:rsidR="003A1A4D" w:rsidRPr="009930C3">
        <w:rPr>
          <w:rFonts w:asciiTheme="minorHAnsi" w:hAnsiTheme="minorHAnsi" w:cstheme="minorHAnsi"/>
          <w:sz w:val="24"/>
          <w:szCs w:val="24"/>
        </w:rPr>
        <w:t>mm</w:t>
      </w:r>
      <w:r w:rsidR="005A27EB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lub więcej,</w:t>
      </w:r>
    </w:p>
    <w:p w:rsidR="003A1A4D" w:rsidRPr="009930C3" w:rsidRDefault="00973C4E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strefa </w:t>
      </w:r>
      <w:r w:rsidR="003A1A4D" w:rsidRPr="009930C3">
        <w:rPr>
          <w:rFonts w:asciiTheme="minorHAnsi" w:hAnsiTheme="minorHAnsi" w:cstheme="minorHAnsi"/>
          <w:sz w:val="24"/>
          <w:szCs w:val="24"/>
        </w:rPr>
        <w:t xml:space="preserve"> załadunku </w:t>
      </w:r>
      <w:r>
        <w:rPr>
          <w:rFonts w:asciiTheme="minorHAnsi" w:hAnsiTheme="minorHAnsi" w:cstheme="minorHAnsi"/>
          <w:sz w:val="24"/>
          <w:szCs w:val="24"/>
        </w:rPr>
        <w:t>minimum 3 skoki</w:t>
      </w:r>
      <w:r w:rsidR="005A27EB">
        <w:rPr>
          <w:rFonts w:asciiTheme="minorHAnsi" w:hAnsiTheme="minorHAnsi" w:cstheme="minorHAnsi"/>
          <w:sz w:val="24"/>
          <w:szCs w:val="24"/>
        </w:rPr>
        <w:t>,</w:t>
      </w:r>
    </w:p>
    <w:p w:rsidR="003A1A4D" w:rsidRPr="009930C3" w:rsidRDefault="00973C4E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każda forma wyposażona w płytę zgrzewającą ze zgrzewem ramowym</w:t>
      </w:r>
      <w:r w:rsidR="005A27EB">
        <w:rPr>
          <w:rFonts w:asciiTheme="minorHAnsi" w:hAnsiTheme="minorHAnsi" w:cstheme="minorHAnsi"/>
          <w:sz w:val="24"/>
          <w:szCs w:val="24"/>
        </w:rPr>
        <w:t>,</w:t>
      </w:r>
      <w:r w:rsidR="003A1A4D" w:rsidRPr="009930C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A1A4D" w:rsidRPr="009930C3" w:rsidRDefault="005A27EB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</w:t>
      </w:r>
      <w:r w:rsidR="003A1A4D" w:rsidRPr="009930C3">
        <w:rPr>
          <w:rFonts w:asciiTheme="minorHAnsi" w:hAnsiTheme="minorHAnsi" w:cstheme="minorHAnsi"/>
          <w:sz w:val="24"/>
          <w:szCs w:val="24"/>
        </w:rPr>
        <w:t>ufor odbiorczy paczek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8B29AE" w:rsidRDefault="008B29AE" w:rsidP="009930C3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zawory pneumatyczne o dużej przepustowości umożliwiające niezawodną i szybką realizację przebiegu funkcji,</w:t>
      </w:r>
    </w:p>
    <w:p w:rsidR="008B29AE" w:rsidRDefault="008B29AE" w:rsidP="008B29A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wymagana pamięć do zapamiętywania minimum 50 programów,</w:t>
      </w:r>
    </w:p>
    <w:p w:rsidR="00F97175" w:rsidRDefault="008B29AE" w:rsidP="008B29A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szerokość folii dolnej minimum 420 mm</w:t>
      </w:r>
      <w:r w:rsidR="00F97175">
        <w:rPr>
          <w:rFonts w:asciiTheme="minorHAnsi" w:hAnsiTheme="minorHAnsi" w:cstheme="minorHAnsi"/>
          <w:sz w:val="24"/>
          <w:szCs w:val="24"/>
        </w:rPr>
        <w:t>,</w:t>
      </w:r>
    </w:p>
    <w:p w:rsidR="00A5520C" w:rsidRPr="008B29AE" w:rsidRDefault="00F97175" w:rsidP="008B29AE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przesuw łańcucha transportującego folię realizowany przez Serwo napęd.</w:t>
      </w:r>
    </w:p>
    <w:p w:rsidR="00FE0A00" w:rsidRPr="009930C3" w:rsidRDefault="00FE0A00" w:rsidP="009930C3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9C25D6" w:rsidRPr="009930C3" w:rsidRDefault="005A27EB" w:rsidP="005A27EB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27EB">
        <w:rPr>
          <w:rFonts w:asciiTheme="minorHAnsi" w:hAnsiTheme="minorHAnsi" w:cstheme="minorHAnsi"/>
          <w:b/>
          <w:sz w:val="24"/>
          <w:szCs w:val="24"/>
        </w:rPr>
        <w:t>I</w:t>
      </w:r>
      <w:r w:rsidR="009C25D6" w:rsidRPr="009930C3">
        <w:rPr>
          <w:rFonts w:asciiTheme="minorHAnsi" w:hAnsiTheme="minorHAnsi" w:cstheme="minorHAnsi"/>
          <w:b/>
          <w:sz w:val="24"/>
          <w:szCs w:val="24"/>
        </w:rPr>
        <w:t>nne wymogi:</w:t>
      </w:r>
    </w:p>
    <w:p w:rsidR="003A1A4D" w:rsidRPr="009930C3" w:rsidRDefault="003A1A4D" w:rsidP="009930C3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1975E3" w:rsidRPr="009930C3" w:rsidRDefault="00D0381B" w:rsidP="00D0381B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</w:t>
      </w:r>
      <w:r w:rsidR="001975E3" w:rsidRPr="009930C3">
        <w:rPr>
          <w:rFonts w:asciiTheme="minorHAnsi" w:hAnsiTheme="minorHAnsi" w:cstheme="minorHAnsi"/>
          <w:b/>
          <w:sz w:val="24"/>
          <w:szCs w:val="24"/>
        </w:rPr>
        <w:t>ozostałe wymagania:</w:t>
      </w:r>
    </w:p>
    <w:p w:rsidR="00D0381B" w:rsidRDefault="009C25D6" w:rsidP="00D0381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381B">
        <w:rPr>
          <w:rFonts w:asciiTheme="minorHAnsi" w:hAnsiTheme="minorHAnsi" w:cstheme="minorHAnsi"/>
          <w:sz w:val="24"/>
          <w:szCs w:val="24"/>
        </w:rPr>
        <w:t>cena oferty powinna zawier</w:t>
      </w:r>
      <w:r w:rsidR="00D0381B">
        <w:rPr>
          <w:rFonts w:asciiTheme="minorHAnsi" w:hAnsiTheme="minorHAnsi" w:cstheme="minorHAnsi"/>
          <w:sz w:val="24"/>
          <w:szCs w:val="24"/>
        </w:rPr>
        <w:t>a</w:t>
      </w:r>
      <w:r w:rsidRPr="00D0381B">
        <w:rPr>
          <w:rFonts w:asciiTheme="minorHAnsi" w:hAnsiTheme="minorHAnsi" w:cstheme="minorHAnsi"/>
          <w:sz w:val="24"/>
          <w:szCs w:val="24"/>
        </w:rPr>
        <w:t>ć koszt urządzenia oraz koszt jego transportu i instalacji,</w:t>
      </w:r>
      <w:r w:rsidR="003A1A4D" w:rsidRPr="00D0381B">
        <w:rPr>
          <w:rFonts w:asciiTheme="minorHAnsi" w:hAnsiTheme="minorHAnsi" w:cstheme="minorHAnsi"/>
          <w:sz w:val="24"/>
          <w:szCs w:val="24"/>
        </w:rPr>
        <w:t xml:space="preserve"> rozruch i szkolenie personelu</w:t>
      </w:r>
      <w:r w:rsidR="00D0381B">
        <w:rPr>
          <w:rFonts w:asciiTheme="minorHAnsi" w:hAnsiTheme="minorHAnsi" w:cstheme="minorHAnsi"/>
          <w:sz w:val="24"/>
          <w:szCs w:val="24"/>
        </w:rPr>
        <w:t>,</w:t>
      </w:r>
    </w:p>
    <w:p w:rsidR="00845E02" w:rsidRPr="00D0381B" w:rsidRDefault="00C77AAB" w:rsidP="00D0381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381B">
        <w:rPr>
          <w:rFonts w:asciiTheme="minorHAnsi" w:hAnsiTheme="minorHAnsi" w:cstheme="minorHAnsi"/>
          <w:sz w:val="24"/>
          <w:szCs w:val="24"/>
        </w:rPr>
        <w:t xml:space="preserve">termin realizacji zadania: </w:t>
      </w:r>
    </w:p>
    <w:p w:rsidR="001975E3" w:rsidRPr="009930C3" w:rsidRDefault="00D0381B" w:rsidP="00D0381B">
      <w:pPr>
        <w:pStyle w:val="Akapitzlist"/>
        <w:numPr>
          <w:ilvl w:val="0"/>
          <w:numId w:val="18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2F16A8" w:rsidRPr="009930C3">
        <w:rPr>
          <w:rFonts w:asciiTheme="minorHAnsi" w:hAnsiTheme="minorHAnsi" w:cstheme="minorHAnsi"/>
          <w:sz w:val="24"/>
          <w:szCs w:val="24"/>
        </w:rPr>
        <w:t>aksymalnie 90</w:t>
      </w:r>
      <w:r w:rsidR="005A5A4A" w:rsidRPr="009930C3">
        <w:rPr>
          <w:rFonts w:asciiTheme="minorHAnsi" w:hAnsiTheme="minorHAnsi" w:cstheme="minorHAnsi"/>
          <w:sz w:val="24"/>
          <w:szCs w:val="24"/>
        </w:rPr>
        <w:t xml:space="preserve"> </w:t>
      </w:r>
      <w:r w:rsidR="00C77AAB" w:rsidRPr="009930C3">
        <w:rPr>
          <w:rFonts w:asciiTheme="minorHAnsi" w:hAnsiTheme="minorHAnsi" w:cstheme="minorHAnsi"/>
          <w:sz w:val="24"/>
          <w:szCs w:val="24"/>
        </w:rPr>
        <w:t>dni od momentu wybrania oferty jako najkorzystniejszej, jedn</w:t>
      </w:r>
      <w:r w:rsidR="002F16A8" w:rsidRPr="009930C3">
        <w:rPr>
          <w:rFonts w:asciiTheme="minorHAnsi" w:hAnsiTheme="minorHAnsi" w:cstheme="minorHAnsi"/>
          <w:sz w:val="24"/>
          <w:szCs w:val="24"/>
        </w:rPr>
        <w:t>ak nie później niż do  30 sierpnia</w:t>
      </w:r>
      <w:r w:rsidR="005A5A4A" w:rsidRPr="009930C3">
        <w:rPr>
          <w:rFonts w:asciiTheme="minorHAnsi" w:hAnsiTheme="minorHAnsi" w:cstheme="minorHAnsi"/>
          <w:sz w:val="24"/>
          <w:szCs w:val="24"/>
        </w:rPr>
        <w:t xml:space="preserve"> </w:t>
      </w:r>
      <w:r w:rsidR="00C77AAB" w:rsidRPr="009930C3">
        <w:rPr>
          <w:rFonts w:asciiTheme="minorHAnsi" w:hAnsiTheme="minorHAnsi" w:cstheme="minorHAnsi"/>
          <w:sz w:val="24"/>
          <w:szCs w:val="24"/>
        </w:rPr>
        <w:t xml:space="preserve"> 2017r.</w:t>
      </w:r>
    </w:p>
    <w:p w:rsidR="00C77AAB" w:rsidRPr="009930C3" w:rsidRDefault="00C77AAB" w:rsidP="009930C3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C77AAB" w:rsidRPr="009930C3" w:rsidRDefault="00C77AAB" w:rsidP="00D0381B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0C3">
        <w:rPr>
          <w:rFonts w:asciiTheme="minorHAnsi" w:hAnsiTheme="minorHAnsi" w:cstheme="minorHAnsi"/>
          <w:b/>
          <w:sz w:val="24"/>
          <w:szCs w:val="24"/>
        </w:rPr>
        <w:t xml:space="preserve">Kryteria </w:t>
      </w:r>
      <w:r w:rsidR="0092185F" w:rsidRPr="009930C3">
        <w:rPr>
          <w:rFonts w:asciiTheme="minorHAnsi" w:hAnsiTheme="minorHAnsi" w:cstheme="minorHAnsi"/>
          <w:b/>
          <w:sz w:val="24"/>
          <w:szCs w:val="24"/>
        </w:rPr>
        <w:t>oceny ofert</w:t>
      </w:r>
      <w:r w:rsidRPr="009930C3">
        <w:rPr>
          <w:rFonts w:asciiTheme="minorHAnsi" w:hAnsiTheme="minorHAnsi" w:cstheme="minorHAnsi"/>
          <w:b/>
          <w:sz w:val="24"/>
          <w:szCs w:val="24"/>
        </w:rPr>
        <w:t>:</w:t>
      </w:r>
    </w:p>
    <w:p w:rsidR="00C83496" w:rsidRPr="009930C3" w:rsidRDefault="00C77AAB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Najkorzystniejsza oferta zostanie wybrana w oparciu o następujące kryteria: </w:t>
      </w:r>
    </w:p>
    <w:p w:rsidR="00795CB6" w:rsidRPr="009930C3" w:rsidRDefault="00795CB6" w:rsidP="009930C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678"/>
        <w:gridCol w:w="5256"/>
        <w:gridCol w:w="2818"/>
      </w:tblGrid>
      <w:tr w:rsidR="00795CB6" w:rsidRPr="009930C3" w:rsidTr="008B29AE">
        <w:tc>
          <w:tcPr>
            <w:tcW w:w="678" w:type="dxa"/>
          </w:tcPr>
          <w:p w:rsidR="00795CB6" w:rsidRPr="009930C3" w:rsidRDefault="00795CB6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0C3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256" w:type="dxa"/>
          </w:tcPr>
          <w:p w:rsidR="00795CB6" w:rsidRPr="009930C3" w:rsidRDefault="00795CB6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0C3">
              <w:rPr>
                <w:rFonts w:asciiTheme="minorHAnsi" w:hAnsiTheme="minorHAnsi" w:cstheme="minorHAnsi"/>
                <w:sz w:val="24"/>
                <w:szCs w:val="24"/>
              </w:rPr>
              <w:t>Nazwa kryterium</w:t>
            </w:r>
          </w:p>
        </w:tc>
        <w:tc>
          <w:tcPr>
            <w:tcW w:w="2818" w:type="dxa"/>
          </w:tcPr>
          <w:p w:rsidR="00795CB6" w:rsidRPr="009930C3" w:rsidRDefault="00795CB6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0C3">
              <w:rPr>
                <w:rFonts w:asciiTheme="minorHAnsi" w:hAnsiTheme="minorHAnsi" w:cstheme="minorHAnsi"/>
                <w:sz w:val="24"/>
                <w:szCs w:val="24"/>
              </w:rPr>
              <w:t>Waga</w:t>
            </w:r>
          </w:p>
        </w:tc>
      </w:tr>
      <w:tr w:rsidR="00795CB6" w:rsidRPr="009930C3" w:rsidTr="008B29AE">
        <w:tc>
          <w:tcPr>
            <w:tcW w:w="678" w:type="dxa"/>
          </w:tcPr>
          <w:p w:rsidR="00795CB6" w:rsidRPr="009930C3" w:rsidRDefault="00795CB6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0C3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256" w:type="dxa"/>
          </w:tcPr>
          <w:p w:rsidR="00795CB6" w:rsidRPr="009930C3" w:rsidRDefault="00795CB6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0C3">
              <w:rPr>
                <w:rFonts w:asciiTheme="minorHAnsi" w:hAnsiTheme="minorHAnsi" w:cstheme="minorHAnsi"/>
                <w:sz w:val="24"/>
                <w:szCs w:val="24"/>
              </w:rPr>
              <w:t>Cena netto w PLN (C)</w:t>
            </w:r>
          </w:p>
        </w:tc>
        <w:tc>
          <w:tcPr>
            <w:tcW w:w="2818" w:type="dxa"/>
          </w:tcPr>
          <w:p w:rsidR="00795CB6" w:rsidRPr="009930C3" w:rsidRDefault="00C22020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5A5A4A" w:rsidRPr="009930C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5A5A4A" w:rsidRPr="009930C3">
              <w:rPr>
                <w:rFonts w:asciiTheme="minorHAnsi" w:hAnsiTheme="minorHAnsi" w:cstheme="minorHAnsi"/>
                <w:sz w:val="24"/>
                <w:szCs w:val="24"/>
              </w:rPr>
              <w:softHyphen/>
            </w:r>
            <w:r w:rsidR="00D0381B" w:rsidRPr="009930C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795CB6" w:rsidRPr="009930C3" w:rsidTr="008B29AE">
        <w:tc>
          <w:tcPr>
            <w:tcW w:w="678" w:type="dxa"/>
          </w:tcPr>
          <w:p w:rsidR="00795CB6" w:rsidRPr="009930C3" w:rsidRDefault="00795CB6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0C3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256" w:type="dxa"/>
          </w:tcPr>
          <w:p w:rsidR="00795CB6" w:rsidRPr="009930C3" w:rsidRDefault="00795CB6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0C3">
              <w:rPr>
                <w:rFonts w:asciiTheme="minorHAnsi" w:hAnsiTheme="minorHAnsi" w:cstheme="minorHAnsi"/>
                <w:sz w:val="24"/>
                <w:szCs w:val="24"/>
              </w:rPr>
              <w:t>Okres gwarancji (długość wyrażona w miesiącach) (G)</w:t>
            </w:r>
          </w:p>
        </w:tc>
        <w:tc>
          <w:tcPr>
            <w:tcW w:w="2818" w:type="dxa"/>
          </w:tcPr>
          <w:p w:rsidR="00795CB6" w:rsidRPr="009930C3" w:rsidRDefault="00795CB6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0C3"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</w:p>
        </w:tc>
      </w:tr>
      <w:tr w:rsidR="00795CB6" w:rsidRPr="009930C3" w:rsidTr="008B29AE">
        <w:tc>
          <w:tcPr>
            <w:tcW w:w="678" w:type="dxa"/>
          </w:tcPr>
          <w:p w:rsidR="00795CB6" w:rsidRPr="009930C3" w:rsidRDefault="00795CB6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0C3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256" w:type="dxa"/>
          </w:tcPr>
          <w:p w:rsidR="00795CB6" w:rsidRPr="009930C3" w:rsidRDefault="00795CB6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930C3">
              <w:rPr>
                <w:rFonts w:asciiTheme="minorHAnsi" w:hAnsiTheme="minorHAnsi" w:cstheme="minorHAnsi"/>
                <w:sz w:val="24"/>
                <w:szCs w:val="24"/>
              </w:rPr>
              <w:t xml:space="preserve">Czas reakcji serwisu na zgłoszenie awarii (rozumiany jako okres, który upłynie od momentu zgłoszenia usterki, do momentu podjęcia pierwszych czynności serwisowych na terenie Zakładu Zamawiającego, wyrażony w godzinach roboczych w dni powszednie). </w:t>
            </w:r>
          </w:p>
        </w:tc>
        <w:tc>
          <w:tcPr>
            <w:tcW w:w="2818" w:type="dxa"/>
            <w:vAlign w:val="center"/>
          </w:tcPr>
          <w:p w:rsidR="00795CB6" w:rsidRPr="009930C3" w:rsidRDefault="00C22020" w:rsidP="009930C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A5A4A" w:rsidRPr="009930C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795CB6" w:rsidRPr="009930C3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</w:tbl>
    <w:p w:rsidR="00795CB6" w:rsidRPr="009930C3" w:rsidRDefault="00795CB6" w:rsidP="009930C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92185F" w:rsidRPr="009930C3" w:rsidRDefault="0092185F" w:rsidP="00D0381B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0C3">
        <w:rPr>
          <w:rFonts w:asciiTheme="minorHAnsi" w:hAnsiTheme="minorHAnsi" w:cstheme="minorHAnsi"/>
          <w:b/>
          <w:sz w:val="24"/>
          <w:szCs w:val="24"/>
        </w:rPr>
        <w:t>Sposób punktacji ofert:</w:t>
      </w:r>
    </w:p>
    <w:p w:rsidR="009C4191" w:rsidRPr="009930C3" w:rsidRDefault="0092185F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Ocena każdej oferty przebiegać będzie </w:t>
      </w:r>
      <w:r w:rsidR="00BE02D3" w:rsidRPr="009930C3">
        <w:rPr>
          <w:rFonts w:asciiTheme="minorHAnsi" w:hAnsiTheme="minorHAnsi" w:cstheme="minorHAnsi"/>
          <w:sz w:val="24"/>
          <w:szCs w:val="24"/>
        </w:rPr>
        <w:t xml:space="preserve">z zastosowaniem </w:t>
      </w:r>
      <w:r w:rsidRPr="009930C3">
        <w:rPr>
          <w:rFonts w:asciiTheme="minorHAnsi" w:hAnsiTheme="minorHAnsi" w:cstheme="minorHAnsi"/>
          <w:sz w:val="24"/>
          <w:szCs w:val="24"/>
        </w:rPr>
        <w:t>wzoru</w:t>
      </w:r>
      <w:r w:rsidR="007949BD" w:rsidRPr="009930C3">
        <w:rPr>
          <w:rFonts w:asciiTheme="minorHAnsi" w:hAnsiTheme="minorHAnsi" w:cstheme="minorHAnsi"/>
          <w:sz w:val="24"/>
          <w:szCs w:val="24"/>
        </w:rPr>
        <w:t>:</w:t>
      </w:r>
    </w:p>
    <w:p w:rsidR="0092185F" w:rsidRPr="009930C3" w:rsidRDefault="009C4191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Px1 =</w:t>
      </w:r>
      <w:r w:rsidR="002D40BE" w:rsidRPr="009930C3">
        <w:rPr>
          <w:rFonts w:asciiTheme="minorHAnsi" w:hAnsiTheme="minorHAnsi" w:cstheme="minorHAnsi"/>
          <w:sz w:val="24"/>
          <w:szCs w:val="24"/>
        </w:rPr>
        <w:t>C</w:t>
      </w:r>
      <w:r w:rsidR="00D96E4D" w:rsidRPr="009930C3">
        <w:rPr>
          <w:rFonts w:asciiTheme="minorHAnsi" w:hAnsiTheme="minorHAnsi" w:cstheme="minorHAnsi"/>
          <w:sz w:val="24"/>
          <w:szCs w:val="24"/>
        </w:rPr>
        <w:t>N</w:t>
      </w:r>
      <w:r w:rsidRPr="009930C3">
        <w:rPr>
          <w:rFonts w:asciiTheme="minorHAnsi" w:hAnsiTheme="minorHAnsi" w:cstheme="minorHAnsi"/>
          <w:sz w:val="24"/>
          <w:szCs w:val="24"/>
        </w:rPr>
        <w:t>/Cx*Wc*100</w:t>
      </w:r>
    </w:p>
    <w:p w:rsidR="009C4191" w:rsidRPr="009930C3" w:rsidRDefault="009C4191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gdzie:</w:t>
      </w:r>
    </w:p>
    <w:p w:rsidR="002D40BE" w:rsidRPr="009930C3" w:rsidRDefault="002D40BE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Px1 – liczba punktów uzyskanych przez badaną ofertę (X) w zakresie kryterium ceny,</w:t>
      </w:r>
    </w:p>
    <w:p w:rsidR="002D40BE" w:rsidRPr="009930C3" w:rsidRDefault="002D40BE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lastRenderedPageBreak/>
        <w:t>Cx – cena oferty badanej,</w:t>
      </w:r>
    </w:p>
    <w:p w:rsidR="002D40BE" w:rsidRPr="009930C3" w:rsidRDefault="002D40BE" w:rsidP="00D0381B">
      <w:pPr>
        <w:ind w:left="708" w:hanging="282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C</w:t>
      </w:r>
      <w:r w:rsidR="00D0381B" w:rsidRPr="00D0381B">
        <w:rPr>
          <w:rFonts w:asciiTheme="minorHAnsi" w:hAnsiTheme="minorHAnsi" w:cstheme="minorHAnsi"/>
          <w:sz w:val="16"/>
          <w:szCs w:val="16"/>
        </w:rPr>
        <w:t>N</w:t>
      </w:r>
      <w:r w:rsidRPr="009930C3">
        <w:rPr>
          <w:rFonts w:asciiTheme="minorHAnsi" w:hAnsiTheme="minorHAnsi" w:cstheme="minorHAnsi"/>
          <w:sz w:val="24"/>
          <w:szCs w:val="24"/>
        </w:rPr>
        <w:t xml:space="preserve"> – cena oferty najniższej,</w:t>
      </w:r>
    </w:p>
    <w:p w:rsidR="002D40BE" w:rsidRPr="009930C3" w:rsidRDefault="002D40BE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Wc – waga kryterium ceny</w:t>
      </w:r>
      <w:r w:rsidR="00D0381B">
        <w:rPr>
          <w:rFonts w:asciiTheme="minorHAnsi" w:hAnsiTheme="minorHAnsi" w:cstheme="minorHAnsi"/>
          <w:sz w:val="24"/>
          <w:szCs w:val="24"/>
        </w:rPr>
        <w:t>.</w:t>
      </w:r>
    </w:p>
    <w:p w:rsidR="002D40BE" w:rsidRPr="009930C3" w:rsidRDefault="002D40BE" w:rsidP="009930C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2D40BE" w:rsidRPr="009930C3" w:rsidRDefault="002D40BE" w:rsidP="00D0381B">
      <w:pPr>
        <w:ind w:left="42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930C3">
        <w:rPr>
          <w:rFonts w:asciiTheme="minorHAnsi" w:hAnsiTheme="minorHAnsi" w:cstheme="minorHAnsi"/>
          <w:sz w:val="24"/>
          <w:szCs w:val="24"/>
          <w:u w:val="single"/>
        </w:rPr>
        <w:t>w zakresie okresu gw</w:t>
      </w:r>
      <w:r w:rsidR="006D77AE" w:rsidRPr="009930C3">
        <w:rPr>
          <w:rFonts w:asciiTheme="minorHAnsi" w:hAnsiTheme="minorHAnsi" w:cstheme="minorHAnsi"/>
          <w:sz w:val="24"/>
          <w:szCs w:val="24"/>
          <w:u w:val="single"/>
        </w:rPr>
        <w:t>a</w:t>
      </w:r>
      <w:r w:rsidRPr="009930C3">
        <w:rPr>
          <w:rFonts w:asciiTheme="minorHAnsi" w:hAnsiTheme="minorHAnsi" w:cstheme="minorHAnsi"/>
          <w:sz w:val="24"/>
          <w:szCs w:val="24"/>
          <w:u w:val="single"/>
        </w:rPr>
        <w:t>rancji:</w:t>
      </w:r>
    </w:p>
    <w:p w:rsidR="006D77AE" w:rsidRPr="009930C3" w:rsidRDefault="006D77AE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Ocena każdej oferty przebiegać będzie z zastosowaniem wzoru:</w:t>
      </w:r>
    </w:p>
    <w:p w:rsidR="006D77AE" w:rsidRPr="009930C3" w:rsidRDefault="006D77AE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Px2 =Gx /</w:t>
      </w:r>
      <w:r w:rsidR="00D96E4D" w:rsidRPr="009930C3">
        <w:rPr>
          <w:rFonts w:asciiTheme="minorHAnsi" w:hAnsiTheme="minorHAnsi" w:cstheme="minorHAnsi"/>
          <w:sz w:val="24"/>
          <w:szCs w:val="24"/>
        </w:rPr>
        <w:t>GN</w:t>
      </w:r>
      <w:r w:rsidRPr="009930C3">
        <w:rPr>
          <w:rFonts w:asciiTheme="minorHAnsi" w:hAnsiTheme="minorHAnsi" w:cstheme="minorHAnsi"/>
          <w:sz w:val="24"/>
          <w:szCs w:val="24"/>
        </w:rPr>
        <w:t>*W</w:t>
      </w:r>
      <w:r w:rsidR="00D96E4D" w:rsidRPr="009930C3">
        <w:rPr>
          <w:rFonts w:asciiTheme="minorHAnsi" w:hAnsiTheme="minorHAnsi" w:cstheme="minorHAnsi"/>
          <w:sz w:val="24"/>
          <w:szCs w:val="24"/>
        </w:rPr>
        <w:t>G</w:t>
      </w:r>
      <w:r w:rsidRPr="009930C3">
        <w:rPr>
          <w:rFonts w:asciiTheme="minorHAnsi" w:hAnsiTheme="minorHAnsi" w:cstheme="minorHAnsi"/>
          <w:sz w:val="24"/>
          <w:szCs w:val="24"/>
        </w:rPr>
        <w:t>*100</w:t>
      </w:r>
    </w:p>
    <w:p w:rsidR="00D96E4D" w:rsidRPr="009930C3" w:rsidRDefault="00D96E4D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gdzie:</w:t>
      </w:r>
    </w:p>
    <w:p w:rsidR="00D96E4D" w:rsidRPr="009930C3" w:rsidRDefault="00D96E4D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Px2 – liczba punktów uzyskanych przez badaną ofertę (X) w zakresie kryterium gwarancji,</w:t>
      </w:r>
    </w:p>
    <w:p w:rsidR="00D96E4D" w:rsidRPr="009930C3" w:rsidRDefault="00D96E4D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Gx – okres gwarancji z badanej oferty (w miesiącach),</w:t>
      </w:r>
    </w:p>
    <w:p w:rsidR="00D96E4D" w:rsidRPr="009930C3" w:rsidRDefault="00D96E4D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GN – najdłuższy okres gwarancji w rozpatrywanych ofertach (w miesiącach),</w:t>
      </w:r>
    </w:p>
    <w:p w:rsidR="00D96E4D" w:rsidRPr="009930C3" w:rsidRDefault="00D96E4D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WG– waga kryterium okresu gwarancji.</w:t>
      </w:r>
    </w:p>
    <w:p w:rsidR="00D96E4D" w:rsidRPr="009930C3" w:rsidRDefault="00D96E4D" w:rsidP="009930C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BE02D3" w:rsidRPr="009930C3" w:rsidRDefault="00D96E4D" w:rsidP="00D0381B">
      <w:pPr>
        <w:ind w:left="426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930C3">
        <w:rPr>
          <w:rFonts w:asciiTheme="minorHAnsi" w:hAnsiTheme="minorHAnsi" w:cstheme="minorHAnsi"/>
          <w:sz w:val="24"/>
          <w:szCs w:val="24"/>
          <w:u w:val="single"/>
        </w:rPr>
        <w:t>w zakresie czasu reakcji serwisu:</w:t>
      </w:r>
    </w:p>
    <w:p w:rsidR="00D96E4D" w:rsidRPr="009930C3" w:rsidRDefault="00D96E4D" w:rsidP="00D0381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Ocena każdej oferty przebiegać będzie z zastosowaniem wzoru:</w:t>
      </w:r>
    </w:p>
    <w:p w:rsidR="00D96E4D" w:rsidRPr="009930C3" w:rsidRDefault="00D96E4D" w:rsidP="00D0381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Px3 =SN /SX*W</w:t>
      </w:r>
      <w:r w:rsidR="00AB7718" w:rsidRPr="009930C3">
        <w:rPr>
          <w:rFonts w:asciiTheme="minorHAnsi" w:hAnsiTheme="minorHAnsi" w:cstheme="minorHAnsi"/>
          <w:sz w:val="24"/>
          <w:szCs w:val="24"/>
        </w:rPr>
        <w:t>s</w:t>
      </w:r>
      <w:r w:rsidRPr="009930C3">
        <w:rPr>
          <w:rFonts w:asciiTheme="minorHAnsi" w:hAnsiTheme="minorHAnsi" w:cstheme="minorHAnsi"/>
          <w:sz w:val="24"/>
          <w:szCs w:val="24"/>
        </w:rPr>
        <w:t>*100</w:t>
      </w:r>
    </w:p>
    <w:p w:rsidR="00D96E4D" w:rsidRPr="009930C3" w:rsidRDefault="00D96E4D" w:rsidP="00D0381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gdzie:</w:t>
      </w:r>
    </w:p>
    <w:p w:rsidR="00D96E4D" w:rsidRPr="009930C3" w:rsidRDefault="00D96E4D" w:rsidP="00D0381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Px3 – liczba punktów uzyskanych przez badaną ofertę (X) w zakresie kryterium czasu reakcji serwisu na zgłoszenie awarii,</w:t>
      </w:r>
    </w:p>
    <w:p w:rsidR="00D96E4D" w:rsidRPr="009930C3" w:rsidRDefault="00AB7718" w:rsidP="00D0381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SN</w:t>
      </w:r>
      <w:r w:rsidR="00D96E4D" w:rsidRPr="009930C3">
        <w:rPr>
          <w:rFonts w:asciiTheme="minorHAnsi" w:hAnsiTheme="minorHAnsi" w:cstheme="minorHAnsi"/>
          <w:sz w:val="24"/>
          <w:szCs w:val="24"/>
        </w:rPr>
        <w:t xml:space="preserve"> – </w:t>
      </w:r>
      <w:r w:rsidRPr="009930C3">
        <w:rPr>
          <w:rFonts w:asciiTheme="minorHAnsi" w:hAnsiTheme="minorHAnsi" w:cstheme="minorHAnsi"/>
          <w:sz w:val="24"/>
          <w:szCs w:val="24"/>
        </w:rPr>
        <w:t xml:space="preserve">najkrótszy czas reakcji serwisu w rozpatrywanych ofertach </w:t>
      </w:r>
      <w:r w:rsidR="00D96E4D" w:rsidRPr="009930C3">
        <w:rPr>
          <w:rFonts w:asciiTheme="minorHAnsi" w:hAnsiTheme="minorHAnsi" w:cstheme="minorHAnsi"/>
          <w:sz w:val="24"/>
          <w:szCs w:val="24"/>
        </w:rPr>
        <w:t xml:space="preserve">(w </w:t>
      </w:r>
      <w:r w:rsidRPr="009930C3">
        <w:rPr>
          <w:rFonts w:asciiTheme="minorHAnsi" w:hAnsiTheme="minorHAnsi" w:cstheme="minorHAnsi"/>
          <w:sz w:val="24"/>
          <w:szCs w:val="24"/>
        </w:rPr>
        <w:t>godzinach</w:t>
      </w:r>
      <w:r w:rsidR="00D96E4D" w:rsidRPr="009930C3">
        <w:rPr>
          <w:rFonts w:asciiTheme="minorHAnsi" w:hAnsiTheme="minorHAnsi" w:cstheme="minorHAnsi"/>
          <w:sz w:val="24"/>
          <w:szCs w:val="24"/>
        </w:rPr>
        <w:t>),</w:t>
      </w:r>
    </w:p>
    <w:p w:rsidR="00D96E4D" w:rsidRPr="009930C3" w:rsidRDefault="00AB7718" w:rsidP="00D0381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SX</w:t>
      </w:r>
      <w:r w:rsidR="00D96E4D" w:rsidRPr="009930C3">
        <w:rPr>
          <w:rFonts w:asciiTheme="minorHAnsi" w:hAnsiTheme="minorHAnsi" w:cstheme="minorHAnsi"/>
          <w:sz w:val="24"/>
          <w:szCs w:val="24"/>
        </w:rPr>
        <w:t xml:space="preserve"> – </w:t>
      </w:r>
      <w:r w:rsidRPr="009930C3">
        <w:rPr>
          <w:rFonts w:asciiTheme="minorHAnsi" w:hAnsiTheme="minorHAnsi" w:cstheme="minorHAnsi"/>
          <w:sz w:val="24"/>
          <w:szCs w:val="24"/>
        </w:rPr>
        <w:t>czas reakcji serwisu z badanej oferty</w:t>
      </w:r>
      <w:r w:rsidR="00D96E4D" w:rsidRPr="009930C3">
        <w:rPr>
          <w:rFonts w:asciiTheme="minorHAnsi" w:hAnsiTheme="minorHAnsi" w:cstheme="minorHAnsi"/>
          <w:sz w:val="24"/>
          <w:szCs w:val="24"/>
        </w:rPr>
        <w:t xml:space="preserve"> (w </w:t>
      </w:r>
      <w:r w:rsidRPr="009930C3">
        <w:rPr>
          <w:rFonts w:asciiTheme="minorHAnsi" w:hAnsiTheme="minorHAnsi" w:cstheme="minorHAnsi"/>
          <w:sz w:val="24"/>
          <w:szCs w:val="24"/>
        </w:rPr>
        <w:t>godzinach</w:t>
      </w:r>
      <w:r w:rsidR="00D96E4D" w:rsidRPr="009930C3">
        <w:rPr>
          <w:rFonts w:asciiTheme="minorHAnsi" w:hAnsiTheme="minorHAnsi" w:cstheme="minorHAnsi"/>
          <w:sz w:val="24"/>
          <w:szCs w:val="24"/>
        </w:rPr>
        <w:t>),</w:t>
      </w:r>
    </w:p>
    <w:p w:rsidR="00D96E4D" w:rsidRPr="009930C3" w:rsidRDefault="00D96E4D" w:rsidP="00D0381B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W</w:t>
      </w:r>
      <w:r w:rsidR="00AB7718" w:rsidRPr="009930C3">
        <w:rPr>
          <w:rFonts w:asciiTheme="minorHAnsi" w:hAnsiTheme="minorHAnsi" w:cstheme="minorHAnsi"/>
          <w:sz w:val="24"/>
          <w:szCs w:val="24"/>
        </w:rPr>
        <w:t>s</w:t>
      </w:r>
      <w:r w:rsidRPr="009930C3">
        <w:rPr>
          <w:rFonts w:asciiTheme="minorHAnsi" w:hAnsiTheme="minorHAnsi" w:cstheme="minorHAnsi"/>
          <w:sz w:val="24"/>
          <w:szCs w:val="24"/>
        </w:rPr>
        <w:t xml:space="preserve">– waga kryterium </w:t>
      </w:r>
      <w:r w:rsidR="00AB7718" w:rsidRPr="009930C3">
        <w:rPr>
          <w:rFonts w:asciiTheme="minorHAnsi" w:hAnsiTheme="minorHAnsi" w:cstheme="minorHAnsi"/>
          <w:sz w:val="24"/>
          <w:szCs w:val="24"/>
        </w:rPr>
        <w:t>czasu reakcji serwisu</w:t>
      </w:r>
      <w:r w:rsidRPr="009930C3">
        <w:rPr>
          <w:rFonts w:asciiTheme="minorHAnsi" w:hAnsiTheme="minorHAnsi" w:cstheme="minorHAnsi"/>
          <w:sz w:val="24"/>
          <w:szCs w:val="24"/>
        </w:rPr>
        <w:t>.</w:t>
      </w:r>
    </w:p>
    <w:p w:rsidR="00D96E4D" w:rsidRPr="009930C3" w:rsidRDefault="00D96E4D" w:rsidP="009930C3">
      <w:pPr>
        <w:ind w:left="708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:rsidR="00AB7718" w:rsidRPr="009930C3" w:rsidRDefault="00AB7718" w:rsidP="00D0381B">
      <w:p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Końcowa punktacja dla danej oferty stanowić będzie sumę punktów uzyskanych z oceny każdego z kryteriów tj.:</w:t>
      </w:r>
    </w:p>
    <w:p w:rsidR="00D96E4D" w:rsidRPr="009930C3" w:rsidRDefault="00AB7718" w:rsidP="00F73982">
      <w:pPr>
        <w:jc w:val="center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Px=Px1+Px2+Px3</w:t>
      </w:r>
    </w:p>
    <w:p w:rsidR="00303F34" w:rsidRPr="009930C3" w:rsidRDefault="00303F34" w:rsidP="00D0381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B7718" w:rsidRPr="009930C3" w:rsidRDefault="00AB7718" w:rsidP="00D0381B">
      <w:pPr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Wartości punktowe podawane będą z dokładnością dwóch miejsc po przecinku. Wartości ofert przedstawiane w walucie innej niż PLN przeliczane będą na złote polskie                                         z zastosowaniem </w:t>
      </w:r>
      <w:r w:rsidR="005B5D99" w:rsidRPr="009930C3">
        <w:rPr>
          <w:rFonts w:asciiTheme="minorHAnsi" w:hAnsiTheme="minorHAnsi" w:cstheme="minorHAnsi"/>
          <w:sz w:val="24"/>
          <w:szCs w:val="24"/>
        </w:rPr>
        <w:t>kursu sprzedaży danej waluty wg</w:t>
      </w:r>
      <w:r w:rsidRPr="009930C3">
        <w:rPr>
          <w:rFonts w:asciiTheme="minorHAnsi" w:hAnsiTheme="minorHAnsi" w:cstheme="minorHAnsi"/>
          <w:sz w:val="24"/>
          <w:szCs w:val="24"/>
        </w:rPr>
        <w:t xml:space="preserve"> notowań z NBP z dnia wystawienia oferty</w:t>
      </w:r>
      <w:r w:rsidR="005B5D99" w:rsidRPr="009930C3">
        <w:rPr>
          <w:rFonts w:asciiTheme="minorHAnsi" w:hAnsiTheme="minorHAnsi" w:cstheme="minorHAnsi"/>
          <w:sz w:val="24"/>
          <w:szCs w:val="24"/>
        </w:rPr>
        <w:t>. W wyniku opisanego wyżej postępowania wyłoniony zostanie dostawca</w:t>
      </w:r>
      <w:r w:rsidR="00A62CB7" w:rsidRPr="009930C3">
        <w:rPr>
          <w:rFonts w:asciiTheme="minorHAnsi" w:hAnsiTheme="minorHAnsi" w:cstheme="minorHAnsi"/>
          <w:sz w:val="24"/>
          <w:szCs w:val="24"/>
        </w:rPr>
        <w:t>, którego oferta uzyskała największą liczbę punktów. W przypadku, gdy dwie lub więcej ofert uzyskają taką samą punktację końcową pier</w:t>
      </w:r>
      <w:r w:rsidR="00216194" w:rsidRPr="009930C3">
        <w:rPr>
          <w:rFonts w:asciiTheme="minorHAnsi" w:hAnsiTheme="minorHAnsi" w:cstheme="minorHAnsi"/>
          <w:sz w:val="24"/>
          <w:szCs w:val="24"/>
        </w:rPr>
        <w:t>w</w:t>
      </w:r>
      <w:r w:rsidR="00A62CB7" w:rsidRPr="009930C3">
        <w:rPr>
          <w:rFonts w:asciiTheme="minorHAnsi" w:hAnsiTheme="minorHAnsi" w:cstheme="minorHAnsi"/>
          <w:sz w:val="24"/>
          <w:szCs w:val="24"/>
        </w:rPr>
        <w:t>szeństwo uzyskuje oferta z niższą ceną</w:t>
      </w:r>
      <w:r w:rsidR="00216194" w:rsidRPr="009930C3">
        <w:rPr>
          <w:rFonts w:asciiTheme="minorHAnsi" w:hAnsiTheme="minorHAnsi" w:cstheme="minorHAnsi"/>
          <w:sz w:val="24"/>
          <w:szCs w:val="24"/>
        </w:rPr>
        <w:t xml:space="preserve">, a następnie </w:t>
      </w:r>
      <w:r w:rsidR="00F73982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216194" w:rsidRPr="009930C3">
        <w:rPr>
          <w:rFonts w:asciiTheme="minorHAnsi" w:hAnsiTheme="minorHAnsi" w:cstheme="minorHAnsi"/>
          <w:sz w:val="24"/>
          <w:szCs w:val="24"/>
        </w:rPr>
        <w:t>z dłuższym okresem gwarancji.</w:t>
      </w:r>
    </w:p>
    <w:p w:rsidR="00A62CB7" w:rsidRPr="009930C3" w:rsidRDefault="00A62CB7" w:rsidP="009930C3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C77AAB" w:rsidRPr="009930C3" w:rsidRDefault="00C77AAB" w:rsidP="00D0381B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0C3">
        <w:rPr>
          <w:rFonts w:asciiTheme="minorHAnsi" w:hAnsiTheme="minorHAnsi" w:cstheme="minorHAnsi"/>
          <w:b/>
          <w:sz w:val="24"/>
          <w:szCs w:val="24"/>
        </w:rPr>
        <w:t xml:space="preserve">Termin składania ofert: 7 dni </w:t>
      </w:r>
      <w:r w:rsidR="00845E02" w:rsidRPr="009930C3">
        <w:rPr>
          <w:rFonts w:asciiTheme="minorHAnsi" w:hAnsiTheme="minorHAnsi" w:cstheme="minorHAnsi"/>
          <w:b/>
          <w:sz w:val="24"/>
          <w:szCs w:val="24"/>
        </w:rPr>
        <w:t>od momentu otrzymania zapytania ofertowego jedna</w:t>
      </w:r>
      <w:r w:rsidR="005A5A4A" w:rsidRPr="009930C3">
        <w:rPr>
          <w:rFonts w:asciiTheme="minorHAnsi" w:hAnsiTheme="minorHAnsi" w:cstheme="minorHAnsi"/>
          <w:b/>
          <w:sz w:val="24"/>
          <w:szCs w:val="24"/>
        </w:rPr>
        <w:t xml:space="preserve">k nie później niż do 15 maja </w:t>
      </w:r>
      <w:r w:rsidR="00845E02" w:rsidRPr="009930C3">
        <w:rPr>
          <w:rFonts w:asciiTheme="minorHAnsi" w:hAnsiTheme="minorHAnsi" w:cstheme="minorHAnsi"/>
          <w:b/>
          <w:sz w:val="24"/>
          <w:szCs w:val="24"/>
        </w:rPr>
        <w:t xml:space="preserve"> 2017r.</w:t>
      </w:r>
    </w:p>
    <w:p w:rsidR="00845E02" w:rsidRPr="009930C3" w:rsidRDefault="00845E02" w:rsidP="009930C3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45E02" w:rsidRPr="009930C3" w:rsidRDefault="00845E02" w:rsidP="00D0381B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0C3">
        <w:rPr>
          <w:rFonts w:asciiTheme="minorHAnsi" w:hAnsiTheme="minorHAnsi" w:cstheme="minorHAnsi"/>
          <w:b/>
          <w:sz w:val="24"/>
          <w:szCs w:val="24"/>
        </w:rPr>
        <w:t>Minimalna zawartość oferty:</w:t>
      </w:r>
    </w:p>
    <w:p w:rsidR="00845E02" w:rsidRPr="009930C3" w:rsidRDefault="00845E02" w:rsidP="00D0381B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Złożona oferta powinna zawierać co najmniej: </w:t>
      </w:r>
    </w:p>
    <w:p w:rsidR="00845E02" w:rsidRPr="009930C3" w:rsidRDefault="00845E02" w:rsidP="00D0381B">
      <w:pPr>
        <w:pStyle w:val="Akapitzlist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pełną nazwę i adres Oferenta,</w:t>
      </w:r>
    </w:p>
    <w:p w:rsidR="00845E02" w:rsidRPr="009930C3" w:rsidRDefault="00845E02" w:rsidP="00D0381B">
      <w:pPr>
        <w:pStyle w:val="Akapitzlist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opis odpowiadający wymaganiom zapytania ofertowego,</w:t>
      </w:r>
    </w:p>
    <w:p w:rsidR="00845E02" w:rsidRPr="009930C3" w:rsidRDefault="00845E02" w:rsidP="00D0381B">
      <w:pPr>
        <w:pStyle w:val="Akapitzlist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wartość oferty netto i brutto,</w:t>
      </w:r>
    </w:p>
    <w:p w:rsidR="00845E02" w:rsidRPr="009930C3" w:rsidRDefault="00845E02" w:rsidP="00D0381B">
      <w:pPr>
        <w:pStyle w:val="Akapitzlist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termin realizacji zadania,</w:t>
      </w:r>
    </w:p>
    <w:p w:rsidR="00845E02" w:rsidRPr="009930C3" w:rsidRDefault="00845E02" w:rsidP="00D0381B">
      <w:pPr>
        <w:pStyle w:val="Akapitzlist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długość okresu gwarancji wyrażoną w miesiącach,</w:t>
      </w:r>
    </w:p>
    <w:p w:rsidR="00845E02" w:rsidRPr="009930C3" w:rsidRDefault="00845E02" w:rsidP="00D0381B">
      <w:pPr>
        <w:pStyle w:val="Akapitzlist"/>
        <w:numPr>
          <w:ilvl w:val="0"/>
          <w:numId w:val="7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lastRenderedPageBreak/>
        <w:t>czas reakcji serwisu rozumiany jako okres, który upłynie od momentu zgłoszenia usterki, do momentu podjęcia pierwszych czynności serwisowych na terenie Zakładu Zamawiającego</w:t>
      </w:r>
      <w:r w:rsidR="00DB5B83" w:rsidRPr="009930C3">
        <w:rPr>
          <w:rFonts w:asciiTheme="minorHAnsi" w:hAnsiTheme="minorHAnsi" w:cstheme="minorHAnsi"/>
          <w:sz w:val="24"/>
          <w:szCs w:val="24"/>
        </w:rPr>
        <w:t>, wyrażony w godzi</w:t>
      </w:r>
      <w:r w:rsidR="005A5A4A" w:rsidRPr="009930C3">
        <w:rPr>
          <w:rFonts w:asciiTheme="minorHAnsi" w:hAnsiTheme="minorHAnsi" w:cstheme="minorHAnsi"/>
          <w:sz w:val="24"/>
          <w:szCs w:val="24"/>
        </w:rPr>
        <w:t xml:space="preserve">nach roboczych </w:t>
      </w:r>
    </w:p>
    <w:p w:rsidR="00845E02" w:rsidRPr="009930C3" w:rsidRDefault="00303F34" w:rsidP="00D0381B">
      <w:pPr>
        <w:pStyle w:val="Akapitzlist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Oferta powinna być opatrzona pieczątką firmową, posiadać datę sporządzenia </w:t>
      </w:r>
      <w:r w:rsidR="00D0381B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9930C3">
        <w:rPr>
          <w:rFonts w:asciiTheme="minorHAnsi" w:hAnsiTheme="minorHAnsi" w:cstheme="minorHAnsi"/>
          <w:sz w:val="24"/>
          <w:szCs w:val="24"/>
        </w:rPr>
        <w:t>i powinna być podpisana przez uprawnioną do reprezentacji osobę.</w:t>
      </w:r>
    </w:p>
    <w:p w:rsidR="00303F34" w:rsidRPr="009930C3" w:rsidRDefault="00303F34" w:rsidP="00993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03F34" w:rsidRPr="009930C3" w:rsidRDefault="00303F34" w:rsidP="00D0381B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0C3">
        <w:rPr>
          <w:rFonts w:asciiTheme="minorHAnsi" w:hAnsiTheme="minorHAnsi" w:cstheme="minorHAnsi"/>
          <w:b/>
          <w:sz w:val="24"/>
          <w:szCs w:val="24"/>
        </w:rPr>
        <w:t>Miejsce składania ofert:</w:t>
      </w:r>
    </w:p>
    <w:p w:rsidR="00474CBF" w:rsidRPr="009930C3" w:rsidRDefault="00474CBF" w:rsidP="00D0381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PHU ASPOLMAX</w:t>
      </w:r>
    </w:p>
    <w:p w:rsidR="00474CBF" w:rsidRPr="009930C3" w:rsidRDefault="00474CBF" w:rsidP="00D0381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PRZETWÓRSTWO MIĘSA ANDRZEJ STĘPIEŃ </w:t>
      </w:r>
    </w:p>
    <w:p w:rsidR="00303F34" w:rsidRPr="009930C3" w:rsidRDefault="00474CBF" w:rsidP="00D0381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PIJANÓW 46 , 26-234 SŁUPIA</w:t>
      </w:r>
    </w:p>
    <w:p w:rsidR="00303F34" w:rsidRPr="009930C3" w:rsidRDefault="00474CBF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e-mail: biuro@aspolmax.pl</w:t>
      </w:r>
    </w:p>
    <w:p w:rsidR="00474CBF" w:rsidRPr="009930C3" w:rsidRDefault="00474CBF" w:rsidP="00D0381B">
      <w:p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TEL. 698 655 544. </w:t>
      </w:r>
    </w:p>
    <w:p w:rsidR="00474CBF" w:rsidRPr="009930C3" w:rsidRDefault="00474CBF" w:rsidP="00993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474CBF" w:rsidRPr="009930C3" w:rsidRDefault="00474CBF" w:rsidP="00D0381B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0C3">
        <w:rPr>
          <w:rFonts w:asciiTheme="minorHAnsi" w:hAnsiTheme="minorHAnsi" w:cstheme="minorHAnsi"/>
          <w:b/>
          <w:sz w:val="24"/>
          <w:szCs w:val="24"/>
        </w:rPr>
        <w:t>Akceptowalne formy składania ofert:</w:t>
      </w:r>
    </w:p>
    <w:p w:rsidR="00844AAB" w:rsidRPr="009930C3" w:rsidRDefault="00844AAB" w:rsidP="00D0381B">
      <w:pPr>
        <w:pStyle w:val="Akapitzlist"/>
        <w:numPr>
          <w:ilvl w:val="0"/>
          <w:numId w:val="11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Pocztą tradyc</w:t>
      </w:r>
      <w:r w:rsidR="00D0381B">
        <w:rPr>
          <w:rFonts w:asciiTheme="minorHAnsi" w:hAnsiTheme="minorHAnsi" w:cstheme="minorHAnsi"/>
          <w:sz w:val="24"/>
          <w:szCs w:val="24"/>
        </w:rPr>
        <w:t>yjną na adres wskazany w pkt  XI</w:t>
      </w:r>
    </w:p>
    <w:p w:rsidR="00FA7F3A" w:rsidRPr="009930C3" w:rsidRDefault="00FA7F3A" w:rsidP="00D0381B">
      <w:pPr>
        <w:pStyle w:val="Akapitzlist"/>
        <w:numPr>
          <w:ilvl w:val="0"/>
          <w:numId w:val="11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Kurierem lub osobiście do siedziby Zamawiającego pod adresem wskazanym w p</w:t>
      </w:r>
      <w:r w:rsidR="003A1A4D" w:rsidRPr="009930C3">
        <w:rPr>
          <w:rFonts w:asciiTheme="minorHAnsi" w:hAnsiTheme="minorHAnsi" w:cstheme="minorHAnsi"/>
          <w:sz w:val="24"/>
          <w:szCs w:val="24"/>
        </w:rPr>
        <w:t>kt  X</w:t>
      </w:r>
      <w:r w:rsidR="00D0381B">
        <w:rPr>
          <w:rFonts w:asciiTheme="minorHAnsi" w:hAnsiTheme="minorHAnsi" w:cstheme="minorHAnsi"/>
          <w:sz w:val="24"/>
          <w:szCs w:val="24"/>
        </w:rPr>
        <w:t>I</w:t>
      </w:r>
    </w:p>
    <w:p w:rsidR="00FA7F3A" w:rsidRPr="009930C3" w:rsidRDefault="00FA7F3A" w:rsidP="00D0381B">
      <w:pPr>
        <w:pStyle w:val="Akapitzlist"/>
        <w:numPr>
          <w:ilvl w:val="0"/>
          <w:numId w:val="11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Pocztą elektroniczną na adr</w:t>
      </w:r>
      <w:r w:rsidR="003A1A4D" w:rsidRPr="009930C3">
        <w:rPr>
          <w:rFonts w:asciiTheme="minorHAnsi" w:hAnsiTheme="minorHAnsi" w:cstheme="minorHAnsi"/>
          <w:sz w:val="24"/>
          <w:szCs w:val="24"/>
        </w:rPr>
        <w:t>es e-mailowy wskazany w pkt  X</w:t>
      </w:r>
      <w:r w:rsidR="00B012D7">
        <w:rPr>
          <w:rFonts w:asciiTheme="minorHAnsi" w:hAnsiTheme="minorHAnsi" w:cstheme="minorHAnsi"/>
          <w:sz w:val="24"/>
          <w:szCs w:val="24"/>
        </w:rPr>
        <w:t>I</w:t>
      </w:r>
    </w:p>
    <w:p w:rsidR="00FA7F3A" w:rsidRPr="009930C3" w:rsidRDefault="00FA7F3A" w:rsidP="00993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A7F3A" w:rsidRPr="009930C3" w:rsidRDefault="00FA7F3A" w:rsidP="00D0381B">
      <w:pPr>
        <w:pStyle w:val="Akapitzlist"/>
        <w:numPr>
          <w:ilvl w:val="0"/>
          <w:numId w:val="1"/>
        </w:numPr>
        <w:ind w:left="426" w:hanging="14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30C3">
        <w:rPr>
          <w:rFonts w:asciiTheme="minorHAnsi" w:hAnsiTheme="minorHAnsi" w:cstheme="minorHAnsi"/>
          <w:b/>
          <w:sz w:val="24"/>
          <w:szCs w:val="24"/>
        </w:rPr>
        <w:t>Informacje dodatkowe:</w:t>
      </w:r>
    </w:p>
    <w:p w:rsidR="00FA7F3A" w:rsidRPr="009930C3" w:rsidRDefault="00FA7F3A" w:rsidP="00D0381B">
      <w:pPr>
        <w:pStyle w:val="Akapitzlist"/>
        <w:numPr>
          <w:ilvl w:val="0"/>
          <w:numId w:val="12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Zamawiający nie dopuszcza możliwości:</w:t>
      </w:r>
    </w:p>
    <w:p w:rsidR="00FA7F3A" w:rsidRPr="009930C3" w:rsidRDefault="00FA7F3A" w:rsidP="00D0381B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składania ofert częściowych,</w:t>
      </w:r>
    </w:p>
    <w:p w:rsidR="00FA7F3A" w:rsidRPr="009930C3" w:rsidRDefault="00FA7F3A" w:rsidP="00D0381B">
      <w:pPr>
        <w:pStyle w:val="Akapitzlist"/>
        <w:numPr>
          <w:ilvl w:val="0"/>
          <w:numId w:val="13"/>
        </w:numPr>
        <w:ind w:left="993" w:hanging="284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składania ofert wariantowych,</w:t>
      </w:r>
    </w:p>
    <w:p w:rsidR="00FA7F3A" w:rsidRPr="009930C3" w:rsidRDefault="00A15920" w:rsidP="00D0381B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 xml:space="preserve">W przypadku składania oferty drogą poczty elektronicznej prosimy o złożenie jej </w:t>
      </w:r>
      <w:r w:rsidR="00D0381B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Pr="009930C3">
        <w:rPr>
          <w:rFonts w:asciiTheme="minorHAnsi" w:hAnsiTheme="minorHAnsi" w:cstheme="minorHAnsi"/>
          <w:sz w:val="24"/>
          <w:szCs w:val="24"/>
        </w:rPr>
        <w:t>w formie skanu oryginalnego dokumentu.</w:t>
      </w:r>
    </w:p>
    <w:p w:rsidR="0066673C" w:rsidRPr="009930C3" w:rsidRDefault="00A15920" w:rsidP="00D0381B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Zamawiający zastrzega sobie prawo</w:t>
      </w:r>
      <w:r w:rsidR="008856CE" w:rsidRPr="009930C3">
        <w:rPr>
          <w:rFonts w:asciiTheme="minorHAnsi" w:hAnsiTheme="minorHAnsi" w:cstheme="minorHAnsi"/>
          <w:sz w:val="24"/>
          <w:szCs w:val="24"/>
        </w:rPr>
        <w:t xml:space="preserve"> do odstąpienia od zawarcia umowy dostawy w przypadku upadłości Oferenta lub utraty przez niego statusu czynnego podatnika VAT</w:t>
      </w:r>
      <w:r w:rsidR="0066673C" w:rsidRPr="009930C3">
        <w:rPr>
          <w:rFonts w:asciiTheme="minorHAnsi" w:hAnsiTheme="minorHAnsi" w:cstheme="minorHAnsi"/>
          <w:sz w:val="24"/>
          <w:szCs w:val="24"/>
        </w:rPr>
        <w:t>.</w:t>
      </w:r>
    </w:p>
    <w:p w:rsidR="00A15920" w:rsidRPr="009930C3" w:rsidRDefault="0066673C" w:rsidP="00D0381B">
      <w:pPr>
        <w:pStyle w:val="Akapitzlist"/>
        <w:numPr>
          <w:ilvl w:val="0"/>
          <w:numId w:val="15"/>
        </w:numPr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9930C3">
        <w:rPr>
          <w:rFonts w:asciiTheme="minorHAnsi" w:hAnsiTheme="minorHAnsi" w:cstheme="minorHAnsi"/>
          <w:sz w:val="24"/>
          <w:szCs w:val="24"/>
        </w:rPr>
        <w:t>Zamawiający zastrzega sobie możliwość zakończenia postępowania bez wyboru żadnej z ofert, w przypadku, gdy cena najtańszej oferty przekroczy planowany budżet na inwestycję, której dotyczy to postępowanie.</w:t>
      </w:r>
    </w:p>
    <w:p w:rsidR="00303F34" w:rsidRPr="009930C3" w:rsidRDefault="00303F34" w:rsidP="00993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3496" w:rsidRPr="009930C3" w:rsidRDefault="00C83496" w:rsidP="00993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83496" w:rsidRPr="009930C3" w:rsidRDefault="00C83496" w:rsidP="009930C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4191" w:rsidRDefault="009C4191"/>
    <w:sectPr w:rsidR="009C4191" w:rsidSect="009930C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49F" w:rsidRDefault="00F3749F" w:rsidP="00B012D7">
      <w:r>
        <w:separator/>
      </w:r>
    </w:p>
  </w:endnote>
  <w:endnote w:type="continuationSeparator" w:id="0">
    <w:p w:rsidR="00F3749F" w:rsidRDefault="00F3749F" w:rsidP="00B0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445555"/>
      <w:docPartObj>
        <w:docPartGallery w:val="Page Numbers (Bottom of Page)"/>
        <w:docPartUnique/>
      </w:docPartObj>
    </w:sdtPr>
    <w:sdtEndPr/>
    <w:sdtContent>
      <w:p w:rsidR="00B012D7" w:rsidRDefault="00F3749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5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2D7" w:rsidRDefault="00B01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49F" w:rsidRDefault="00F3749F" w:rsidP="00B012D7">
      <w:r>
        <w:separator/>
      </w:r>
    </w:p>
  </w:footnote>
  <w:footnote w:type="continuationSeparator" w:id="0">
    <w:p w:rsidR="00F3749F" w:rsidRDefault="00F3749F" w:rsidP="00B01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0CCD"/>
    <w:multiLevelType w:val="hybridMultilevel"/>
    <w:tmpl w:val="B1DCB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D0AD6"/>
    <w:multiLevelType w:val="hybridMultilevel"/>
    <w:tmpl w:val="EBE67B54"/>
    <w:lvl w:ilvl="0" w:tplc="C20492C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497F23"/>
    <w:multiLevelType w:val="hybridMultilevel"/>
    <w:tmpl w:val="71F09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82F42"/>
    <w:multiLevelType w:val="hybridMultilevel"/>
    <w:tmpl w:val="68FC1C26"/>
    <w:lvl w:ilvl="0" w:tplc="04150017">
      <w:start w:val="1"/>
      <w:numFmt w:val="lowerLetter"/>
      <w:lvlText w:val="%1)"/>
      <w:lvlJc w:val="left"/>
      <w:pPr>
        <w:ind w:left="1475" w:hanging="360"/>
      </w:p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 w:tentative="1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4">
    <w:nsid w:val="232C77B4"/>
    <w:multiLevelType w:val="hybridMultilevel"/>
    <w:tmpl w:val="30F0F5D4"/>
    <w:lvl w:ilvl="0" w:tplc="AB92969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E7687D"/>
    <w:multiLevelType w:val="hybridMultilevel"/>
    <w:tmpl w:val="B21E9E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EE2558"/>
    <w:multiLevelType w:val="hybridMultilevel"/>
    <w:tmpl w:val="46BE3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4714C"/>
    <w:multiLevelType w:val="hybridMultilevel"/>
    <w:tmpl w:val="5CDE22B0"/>
    <w:lvl w:ilvl="0" w:tplc="35C4F3F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26B06"/>
    <w:multiLevelType w:val="hybridMultilevel"/>
    <w:tmpl w:val="2372110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2D15BFE"/>
    <w:multiLevelType w:val="hybridMultilevel"/>
    <w:tmpl w:val="8628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26E08"/>
    <w:multiLevelType w:val="hybridMultilevel"/>
    <w:tmpl w:val="F59AA086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5A232905"/>
    <w:multiLevelType w:val="hybridMultilevel"/>
    <w:tmpl w:val="0230621C"/>
    <w:lvl w:ilvl="0" w:tplc="0A001D6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965B49"/>
    <w:multiLevelType w:val="hybridMultilevel"/>
    <w:tmpl w:val="B0C886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63F746C3"/>
    <w:multiLevelType w:val="hybridMultilevel"/>
    <w:tmpl w:val="6F7C4E34"/>
    <w:lvl w:ilvl="0" w:tplc="AD261D28">
      <w:start w:val="2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F001A1D"/>
    <w:multiLevelType w:val="hybridMultilevel"/>
    <w:tmpl w:val="D06A2290"/>
    <w:lvl w:ilvl="0" w:tplc="0B004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8701E"/>
    <w:multiLevelType w:val="hybridMultilevel"/>
    <w:tmpl w:val="233C3C92"/>
    <w:lvl w:ilvl="0" w:tplc="98CA127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1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496"/>
    <w:rsid w:val="000A0AC3"/>
    <w:rsid w:val="000A62EA"/>
    <w:rsid w:val="001537D3"/>
    <w:rsid w:val="00154379"/>
    <w:rsid w:val="001975E3"/>
    <w:rsid w:val="00216194"/>
    <w:rsid w:val="002D40BE"/>
    <w:rsid w:val="002F16A8"/>
    <w:rsid w:val="00303F34"/>
    <w:rsid w:val="003044D2"/>
    <w:rsid w:val="00311706"/>
    <w:rsid w:val="00373B76"/>
    <w:rsid w:val="003A1A4D"/>
    <w:rsid w:val="00474CBF"/>
    <w:rsid w:val="00482509"/>
    <w:rsid w:val="00485362"/>
    <w:rsid w:val="004C23EB"/>
    <w:rsid w:val="004F59DC"/>
    <w:rsid w:val="00524A61"/>
    <w:rsid w:val="005410F7"/>
    <w:rsid w:val="005A27EB"/>
    <w:rsid w:val="005A5A4A"/>
    <w:rsid w:val="005B5D99"/>
    <w:rsid w:val="005D3F1B"/>
    <w:rsid w:val="0063791B"/>
    <w:rsid w:val="0066673C"/>
    <w:rsid w:val="006A002D"/>
    <w:rsid w:val="006D34A6"/>
    <w:rsid w:val="006D77AE"/>
    <w:rsid w:val="007949BD"/>
    <w:rsid w:val="00795CB6"/>
    <w:rsid w:val="007B1D1D"/>
    <w:rsid w:val="00844AAB"/>
    <w:rsid w:val="00845E02"/>
    <w:rsid w:val="008856CE"/>
    <w:rsid w:val="008B29AE"/>
    <w:rsid w:val="0092185F"/>
    <w:rsid w:val="00973C4E"/>
    <w:rsid w:val="009930C3"/>
    <w:rsid w:val="009C25D6"/>
    <w:rsid w:val="009C4191"/>
    <w:rsid w:val="00A15920"/>
    <w:rsid w:val="00A5520C"/>
    <w:rsid w:val="00A62CB7"/>
    <w:rsid w:val="00A8595E"/>
    <w:rsid w:val="00AB7718"/>
    <w:rsid w:val="00AC5BFE"/>
    <w:rsid w:val="00B012D7"/>
    <w:rsid w:val="00B57074"/>
    <w:rsid w:val="00BA0379"/>
    <w:rsid w:val="00BE02D3"/>
    <w:rsid w:val="00C22020"/>
    <w:rsid w:val="00C77AAB"/>
    <w:rsid w:val="00C83496"/>
    <w:rsid w:val="00CB2554"/>
    <w:rsid w:val="00CF6D7C"/>
    <w:rsid w:val="00D0381B"/>
    <w:rsid w:val="00D96E4D"/>
    <w:rsid w:val="00DB5B83"/>
    <w:rsid w:val="00F3749F"/>
    <w:rsid w:val="00F4491A"/>
    <w:rsid w:val="00F73982"/>
    <w:rsid w:val="00F97175"/>
    <w:rsid w:val="00FA7F3A"/>
    <w:rsid w:val="00FE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6E5A0-A129-42FC-85DB-59EDE51E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49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96"/>
    <w:pPr>
      <w:ind w:left="720"/>
    </w:pPr>
  </w:style>
  <w:style w:type="table" w:styleId="Tabela-Siatka">
    <w:name w:val="Table Grid"/>
    <w:basedOn w:val="Standardowy"/>
    <w:uiPriority w:val="59"/>
    <w:rsid w:val="00795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12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2D7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12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2D7"/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0E22-5C93-414F-8BA5-CB1078BE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ASPOLMAX</dc:creator>
  <cp:lastModifiedBy>Adi</cp:lastModifiedBy>
  <cp:revision>29</cp:revision>
  <dcterms:created xsi:type="dcterms:W3CDTF">2017-04-18T16:05:00Z</dcterms:created>
  <dcterms:modified xsi:type="dcterms:W3CDTF">2017-05-05T11:09:00Z</dcterms:modified>
</cp:coreProperties>
</file>